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20" w:rsidRPr="00A92D6A" w:rsidRDefault="00366220" w:rsidP="00366220">
      <w:pPr>
        <w:jc w:val="center"/>
        <w:rPr>
          <w:rFonts w:ascii="Arial" w:hAnsi="Arial" w:cs="B Mitra"/>
          <w:b/>
          <w:bCs/>
          <w:sz w:val="22"/>
          <w:szCs w:val="24"/>
        </w:rPr>
      </w:pPr>
    </w:p>
    <w:p w:rsidR="00366220" w:rsidRPr="00A92D6A" w:rsidRDefault="0017699D" w:rsidP="00C547D5">
      <w:pPr>
        <w:spacing w:after="0"/>
        <w:jc w:val="center"/>
        <w:rPr>
          <w:rFonts w:ascii="Arial" w:hAnsi="Arial" w:cs="B Mitra"/>
          <w:b/>
          <w:bCs/>
          <w:sz w:val="28"/>
          <w:szCs w:val="32"/>
          <w:rtl/>
        </w:rPr>
      </w:pPr>
      <w:r w:rsidRPr="00A92D6A">
        <w:rPr>
          <w:rFonts w:ascii="Arial" w:hAnsi="Arial" w:cs="B Mitra" w:hint="cs"/>
          <w:noProof/>
          <w:sz w:val="12"/>
          <w:szCs w:val="16"/>
        </w:rPr>
        <w:drawing>
          <wp:anchor distT="0" distB="0" distL="114300" distR="114300" simplePos="0" relativeHeight="251658240" behindDoc="0" locked="0" layoutInCell="1" allowOverlap="1" wp14:anchorId="459605F7" wp14:editId="276FB025">
            <wp:simplePos x="0" y="0"/>
            <wp:positionH relativeFrom="column">
              <wp:posOffset>6089650</wp:posOffset>
            </wp:positionH>
            <wp:positionV relativeFrom="paragraph">
              <wp:posOffset>332105</wp:posOffset>
            </wp:positionV>
            <wp:extent cx="975360" cy="812800"/>
            <wp:effectExtent l="0" t="0" r="0" b="6350"/>
            <wp:wrapSquare wrapText="bothSides"/>
            <wp:docPr id="1" name="Picture 1" descr="C:\Users\a.emami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emami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220" w:rsidRPr="00A92D6A">
        <w:rPr>
          <w:rFonts w:ascii="Arial" w:hAnsi="Arial" w:cs="B Mitra" w:hint="cs"/>
          <w:b/>
          <w:bCs/>
          <w:sz w:val="28"/>
          <w:szCs w:val="32"/>
          <w:rtl/>
        </w:rPr>
        <w:t>چک لیست نصب</w:t>
      </w:r>
    </w:p>
    <w:tbl>
      <w:tblPr>
        <w:tblStyle w:val="TableGrid"/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893"/>
        <w:gridCol w:w="2660"/>
        <w:gridCol w:w="1694"/>
        <w:gridCol w:w="1523"/>
        <w:gridCol w:w="677"/>
        <w:gridCol w:w="259"/>
        <w:gridCol w:w="1508"/>
      </w:tblGrid>
      <w:tr w:rsidR="002768E9" w:rsidRPr="00A92D6A" w:rsidTr="002768E9">
        <w:trPr>
          <w:jc w:val="center"/>
        </w:trPr>
        <w:tc>
          <w:tcPr>
            <w:tcW w:w="3553" w:type="dxa"/>
            <w:gridSpan w:val="2"/>
            <w:vAlign w:val="center"/>
          </w:tcPr>
          <w:p w:rsidR="002768E9" w:rsidRPr="00A92D6A" w:rsidRDefault="002768E9" w:rsidP="00E41B52">
            <w:pPr>
              <w:rPr>
                <w:rFonts w:ascii="Arial" w:hAnsi="Arial" w:cs="B Mitra"/>
                <w:sz w:val="20"/>
                <w:szCs w:val="22"/>
                <w:rtl/>
              </w:rPr>
            </w:pP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نام مشتری:</w:t>
            </w:r>
          </w:p>
        </w:tc>
        <w:tc>
          <w:tcPr>
            <w:tcW w:w="1694" w:type="dxa"/>
            <w:tcBorders>
              <w:right w:val="nil"/>
            </w:tcBorders>
            <w:vAlign w:val="center"/>
          </w:tcPr>
          <w:p w:rsidR="002768E9" w:rsidRPr="00A92D6A" w:rsidRDefault="002768E9" w:rsidP="00C547D5">
            <w:pPr>
              <w:rPr>
                <w:rFonts w:ascii="Arial" w:hAnsi="Arial" w:cs="B Mitra"/>
                <w:sz w:val="20"/>
                <w:szCs w:val="22"/>
                <w:rtl/>
              </w:rPr>
            </w:pP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زمان شروع و خاتمه:</w:t>
            </w:r>
          </w:p>
        </w:tc>
        <w:tc>
          <w:tcPr>
            <w:tcW w:w="1523" w:type="dxa"/>
            <w:tcBorders>
              <w:left w:val="nil"/>
            </w:tcBorders>
            <w:vAlign w:val="center"/>
          </w:tcPr>
          <w:p w:rsidR="002768E9" w:rsidRPr="00A92D6A" w:rsidRDefault="002768E9" w:rsidP="00C547D5">
            <w:pPr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</w:p>
        </w:tc>
        <w:tc>
          <w:tcPr>
            <w:tcW w:w="677" w:type="dxa"/>
            <w:tcBorders>
              <w:right w:val="nil"/>
            </w:tcBorders>
            <w:vAlign w:val="center"/>
          </w:tcPr>
          <w:p w:rsidR="002768E9" w:rsidRPr="00A92D6A" w:rsidRDefault="002768E9" w:rsidP="00C547D5">
            <w:pPr>
              <w:rPr>
                <w:rFonts w:ascii="Arial" w:hAnsi="Arial" w:cs="B Mitra"/>
                <w:sz w:val="20"/>
                <w:szCs w:val="22"/>
                <w:rtl/>
              </w:rPr>
            </w:pP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تاریخ:</w:t>
            </w:r>
          </w:p>
        </w:tc>
        <w:tc>
          <w:tcPr>
            <w:tcW w:w="1767" w:type="dxa"/>
            <w:gridSpan w:val="2"/>
            <w:tcBorders>
              <w:left w:val="nil"/>
            </w:tcBorders>
            <w:vAlign w:val="center"/>
          </w:tcPr>
          <w:p w:rsidR="002768E9" w:rsidRPr="00A92D6A" w:rsidRDefault="002768E9" w:rsidP="00C547D5">
            <w:pPr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</w:p>
        </w:tc>
      </w:tr>
      <w:tr w:rsidR="00C42045" w:rsidRPr="00A92D6A" w:rsidTr="002768E9">
        <w:trPr>
          <w:jc w:val="center"/>
        </w:trPr>
        <w:tc>
          <w:tcPr>
            <w:tcW w:w="893" w:type="dxa"/>
            <w:tcBorders>
              <w:right w:val="nil"/>
            </w:tcBorders>
            <w:vAlign w:val="center"/>
          </w:tcPr>
          <w:p w:rsidR="00062BDA" w:rsidRPr="00A92D6A" w:rsidRDefault="00062BDA" w:rsidP="00C547D5">
            <w:pPr>
              <w:rPr>
                <w:rFonts w:ascii="Arial" w:hAnsi="Arial" w:cs="B Mitra"/>
                <w:sz w:val="20"/>
                <w:szCs w:val="22"/>
                <w:rtl/>
              </w:rPr>
            </w:pP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نوع اقدام:</w:t>
            </w:r>
          </w:p>
        </w:tc>
        <w:tc>
          <w:tcPr>
            <w:tcW w:w="2660" w:type="dxa"/>
            <w:tcBorders>
              <w:left w:val="nil"/>
            </w:tcBorders>
            <w:vAlign w:val="center"/>
          </w:tcPr>
          <w:p w:rsidR="00062BDA" w:rsidRPr="00A92D6A" w:rsidRDefault="005517EF" w:rsidP="00C547D5">
            <w:pPr>
              <w:rPr>
                <w:rFonts w:ascii="Arial" w:hAnsi="Arial" w:cs="B Mitra"/>
                <w:sz w:val="22"/>
                <w:szCs w:val="22"/>
                <w:rtl/>
              </w:rPr>
            </w:pPr>
            <w:r w:rsidRPr="00A92D6A">
              <w:rPr>
                <w:rFonts w:ascii="Arial" w:hAnsi="Arial" w:cs="B Mitra" w:hint="cs"/>
                <w:sz w:val="22"/>
                <w:szCs w:val="22"/>
                <w:rtl/>
              </w:rPr>
              <w:t>نصب نرم افزار</w:t>
            </w:r>
            <w:r w:rsidRPr="00A92D6A">
              <w:rPr>
                <w:rFonts w:ascii="Arial" w:hAnsi="Arial" w:cs="B Mitra"/>
                <w:sz w:val="22"/>
                <w:szCs w:val="22"/>
                <w:lang w:bidi="fa-IR"/>
              </w:rPr>
              <w:sym w:font="Wingdings" w:char="006F"/>
            </w:r>
            <w:r w:rsidRPr="00A92D6A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 xml:space="preserve"> نصب مجدد</w:t>
            </w:r>
            <w:r w:rsidRPr="00A92D6A">
              <w:rPr>
                <w:rFonts w:ascii="Arial" w:hAnsi="Arial" w:cs="B Mitra"/>
                <w:sz w:val="22"/>
                <w:szCs w:val="22"/>
                <w:lang w:bidi="fa-IR"/>
              </w:rPr>
              <w:sym w:font="Wingdings" w:char="006F"/>
            </w:r>
          </w:p>
        </w:tc>
        <w:tc>
          <w:tcPr>
            <w:tcW w:w="1694" w:type="dxa"/>
            <w:tcBorders>
              <w:right w:val="nil"/>
            </w:tcBorders>
            <w:vAlign w:val="center"/>
          </w:tcPr>
          <w:p w:rsidR="00062BDA" w:rsidRPr="00A92D6A" w:rsidRDefault="00062BDA" w:rsidP="00C547D5">
            <w:pPr>
              <w:rPr>
                <w:rFonts w:ascii="Arial" w:hAnsi="Arial" w:cs="B Mitra"/>
                <w:sz w:val="20"/>
                <w:szCs w:val="22"/>
                <w:rtl/>
              </w:rPr>
            </w:pP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سیستم عامل سرور:</w:t>
            </w:r>
          </w:p>
        </w:tc>
        <w:tc>
          <w:tcPr>
            <w:tcW w:w="1523" w:type="dxa"/>
            <w:tcBorders>
              <w:left w:val="nil"/>
            </w:tcBorders>
            <w:vAlign w:val="center"/>
          </w:tcPr>
          <w:p w:rsidR="00062BDA" w:rsidRPr="00A92D6A" w:rsidRDefault="00062BDA" w:rsidP="00C547D5">
            <w:pPr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</w:p>
        </w:tc>
        <w:tc>
          <w:tcPr>
            <w:tcW w:w="936" w:type="dxa"/>
            <w:gridSpan w:val="2"/>
            <w:tcBorders>
              <w:right w:val="nil"/>
            </w:tcBorders>
            <w:vAlign w:val="center"/>
          </w:tcPr>
          <w:p w:rsidR="00062BDA" w:rsidRPr="00A92D6A" w:rsidRDefault="00062BDA" w:rsidP="00C547D5">
            <w:pPr>
              <w:rPr>
                <w:rFonts w:ascii="Arial" w:hAnsi="Arial" w:cs="B Mitra"/>
                <w:sz w:val="20"/>
                <w:szCs w:val="22"/>
                <w:rtl/>
              </w:rPr>
            </w:pP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نام سرور:</w:t>
            </w: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2BDA" w:rsidRPr="00A92D6A" w:rsidRDefault="00062BDA" w:rsidP="00C547D5">
            <w:pPr>
              <w:ind w:left="286"/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</w:p>
        </w:tc>
      </w:tr>
      <w:tr w:rsidR="000C26B5" w:rsidRPr="00A92D6A" w:rsidTr="00824802">
        <w:trPr>
          <w:trHeight w:val="50"/>
          <w:jc w:val="center"/>
        </w:trPr>
        <w:tc>
          <w:tcPr>
            <w:tcW w:w="9214" w:type="dxa"/>
            <w:gridSpan w:val="7"/>
            <w:vAlign w:val="center"/>
          </w:tcPr>
          <w:p w:rsidR="000C26B5" w:rsidRDefault="000C26B5" w:rsidP="000C26B5">
            <w:pPr>
              <w:rPr>
                <w:rFonts w:ascii="Arial" w:hAnsi="Arial" w:cs="B Mitra"/>
                <w:sz w:val="20"/>
                <w:szCs w:val="22"/>
              </w:rPr>
            </w:pP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توضیحات:</w:t>
            </w:r>
          </w:p>
          <w:p w:rsidR="00A5584D" w:rsidRPr="00A92D6A" w:rsidRDefault="00A5584D" w:rsidP="000C26B5">
            <w:pPr>
              <w:rPr>
                <w:rFonts w:ascii="Arial" w:hAnsi="Arial" w:cs="B Mitra"/>
                <w:sz w:val="20"/>
                <w:szCs w:val="22"/>
                <w:rtl/>
              </w:rPr>
            </w:pPr>
          </w:p>
        </w:tc>
      </w:tr>
    </w:tbl>
    <w:p w:rsidR="000D176A" w:rsidRPr="00A92D6A" w:rsidRDefault="000D176A" w:rsidP="00C547D5">
      <w:pPr>
        <w:pStyle w:val="ListParagraph"/>
        <w:numPr>
          <w:ilvl w:val="0"/>
          <w:numId w:val="1"/>
        </w:numPr>
        <w:spacing w:before="240" w:after="0"/>
        <w:rPr>
          <w:rFonts w:ascii="Arial" w:hAnsi="Arial" w:cs="B Mitra"/>
          <w:sz w:val="20"/>
          <w:szCs w:val="22"/>
        </w:rPr>
      </w:pPr>
      <w:r w:rsidRPr="00A92D6A">
        <w:rPr>
          <w:rFonts w:ascii="Arial" w:hAnsi="Arial" w:cs="B Mitra" w:hint="cs"/>
          <w:sz w:val="20"/>
          <w:szCs w:val="22"/>
          <w:rtl/>
        </w:rPr>
        <w:t>افراد حاضر در جلسه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0"/>
        <w:gridCol w:w="2900"/>
        <w:gridCol w:w="2380"/>
      </w:tblGrid>
      <w:tr w:rsidR="001804BB" w:rsidRPr="00A92D6A" w:rsidTr="00F515F4">
        <w:trPr>
          <w:jc w:val="center"/>
        </w:trPr>
        <w:tc>
          <w:tcPr>
            <w:tcW w:w="2900" w:type="dxa"/>
            <w:shd w:val="clear" w:color="auto" w:fill="D0CECE" w:themeFill="background2" w:themeFillShade="E6"/>
            <w:vAlign w:val="center"/>
          </w:tcPr>
          <w:p w:rsidR="001804BB" w:rsidRPr="00A92D6A" w:rsidRDefault="00AF4FE5" w:rsidP="002768E9">
            <w:pPr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نام و نام خانوادگی</w:t>
            </w:r>
          </w:p>
        </w:tc>
        <w:tc>
          <w:tcPr>
            <w:tcW w:w="2900" w:type="dxa"/>
            <w:shd w:val="clear" w:color="auto" w:fill="D0CECE" w:themeFill="background2" w:themeFillShade="E6"/>
            <w:vAlign w:val="center"/>
          </w:tcPr>
          <w:p w:rsidR="001804BB" w:rsidRPr="00A92D6A" w:rsidRDefault="00AF4FE5" w:rsidP="002768E9">
            <w:pPr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سمت / شغل</w:t>
            </w:r>
          </w:p>
        </w:tc>
        <w:tc>
          <w:tcPr>
            <w:tcW w:w="2900" w:type="dxa"/>
            <w:shd w:val="clear" w:color="auto" w:fill="D0CECE" w:themeFill="background2" w:themeFillShade="E6"/>
            <w:vAlign w:val="center"/>
          </w:tcPr>
          <w:p w:rsidR="001804BB" w:rsidRPr="00A92D6A" w:rsidRDefault="00AF4FE5" w:rsidP="002768E9">
            <w:pPr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نام و نام خانوادگی</w:t>
            </w:r>
          </w:p>
        </w:tc>
        <w:tc>
          <w:tcPr>
            <w:tcW w:w="2380" w:type="dxa"/>
            <w:shd w:val="clear" w:color="auto" w:fill="D0CECE" w:themeFill="background2" w:themeFillShade="E6"/>
            <w:vAlign w:val="center"/>
          </w:tcPr>
          <w:p w:rsidR="001804BB" w:rsidRPr="00A92D6A" w:rsidRDefault="00AF4FE5" w:rsidP="002768E9">
            <w:pPr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س</w:t>
            </w:r>
            <w:r w:rsidR="00A0280D" w:rsidRPr="00A92D6A">
              <w:rPr>
                <w:rFonts w:ascii="Arial" w:hAnsi="Arial" w:cs="B Mitra" w:hint="cs"/>
                <w:sz w:val="20"/>
                <w:szCs w:val="22"/>
                <w:rtl/>
              </w:rPr>
              <w:t>م</w:t>
            </w:r>
            <w:r w:rsidRPr="00A92D6A">
              <w:rPr>
                <w:rFonts w:ascii="Arial" w:hAnsi="Arial" w:cs="B Mitra" w:hint="cs"/>
                <w:sz w:val="20"/>
                <w:szCs w:val="22"/>
                <w:rtl/>
              </w:rPr>
              <w:t>ت / شغل</w:t>
            </w:r>
          </w:p>
        </w:tc>
      </w:tr>
      <w:tr w:rsidR="001804BB" w:rsidRPr="00A92D6A" w:rsidTr="00920473">
        <w:trPr>
          <w:trHeight w:val="323"/>
          <w:jc w:val="center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1804BB" w:rsidRPr="00A92D6A" w:rsidRDefault="001804BB" w:rsidP="002768E9">
            <w:pPr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1804BB" w:rsidRPr="00A92D6A" w:rsidRDefault="001804BB" w:rsidP="002768E9">
            <w:pPr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1804BB" w:rsidRPr="00A92D6A" w:rsidRDefault="001804BB" w:rsidP="002768E9">
            <w:pPr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1804BB" w:rsidRPr="00A92D6A" w:rsidRDefault="001804BB" w:rsidP="002768E9">
            <w:pPr>
              <w:jc w:val="center"/>
              <w:rPr>
                <w:rFonts w:ascii="Arial" w:hAnsi="Arial" w:cs="B Mitra"/>
                <w:sz w:val="20"/>
                <w:szCs w:val="22"/>
                <w:rtl/>
              </w:rPr>
            </w:pPr>
          </w:p>
        </w:tc>
      </w:tr>
    </w:tbl>
    <w:p w:rsidR="000D176A" w:rsidRPr="00A92D6A" w:rsidRDefault="000D176A" w:rsidP="002768E9">
      <w:pPr>
        <w:pStyle w:val="ListParagraph"/>
        <w:numPr>
          <w:ilvl w:val="0"/>
          <w:numId w:val="1"/>
        </w:numPr>
        <w:spacing w:before="240" w:after="0"/>
        <w:rPr>
          <w:rFonts w:ascii="Arial" w:hAnsi="Arial" w:cs="B Mitra"/>
          <w:sz w:val="20"/>
          <w:szCs w:val="22"/>
        </w:rPr>
      </w:pPr>
      <w:r w:rsidRPr="00A92D6A">
        <w:rPr>
          <w:rFonts w:ascii="Arial" w:hAnsi="Arial" w:cs="B Mitra" w:hint="cs"/>
          <w:sz w:val="20"/>
          <w:szCs w:val="22"/>
          <w:rtl/>
        </w:rPr>
        <w:t>چک لیست نصب نرم افزار</w:t>
      </w:r>
    </w:p>
    <w:tbl>
      <w:tblPr>
        <w:tblStyle w:val="TableGrid"/>
        <w:tblpPr w:leftFromText="180" w:rightFromText="180" w:vertAnchor="text" w:horzAnchor="margin" w:tblpXSpec="center" w:tblpY="-45"/>
        <w:bidiVisual/>
        <w:tblW w:w="11521" w:type="dxa"/>
        <w:tblLook w:val="04A0" w:firstRow="1" w:lastRow="0" w:firstColumn="1" w:lastColumn="0" w:noHBand="0" w:noVBand="1"/>
      </w:tblPr>
      <w:tblGrid>
        <w:gridCol w:w="414"/>
        <w:gridCol w:w="3855"/>
        <w:gridCol w:w="571"/>
        <w:gridCol w:w="414"/>
        <w:gridCol w:w="5649"/>
        <w:gridCol w:w="618"/>
      </w:tblGrid>
      <w:tr w:rsidR="007C6AF9" w:rsidRPr="00A92D6A" w:rsidTr="007C6AF9">
        <w:tc>
          <w:tcPr>
            <w:tcW w:w="414" w:type="dxa"/>
            <w:vAlign w:val="center"/>
          </w:tcPr>
          <w:p w:rsidR="007C6AF9" w:rsidRPr="00651EAA" w:rsidRDefault="007C6AF9" w:rsidP="002768E9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*</w:t>
            </w:r>
          </w:p>
        </w:tc>
        <w:tc>
          <w:tcPr>
            <w:tcW w:w="3855" w:type="dxa"/>
            <w:vAlign w:val="center"/>
          </w:tcPr>
          <w:p w:rsidR="007C6AF9" w:rsidRPr="00651EAA" w:rsidRDefault="007C6AF9" w:rsidP="002768E9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آیتم</w:t>
            </w:r>
          </w:p>
        </w:tc>
        <w:tc>
          <w:tcPr>
            <w:tcW w:w="571" w:type="dxa"/>
            <w:textDirection w:val="btLr"/>
            <w:vAlign w:val="center"/>
          </w:tcPr>
          <w:p w:rsidR="007C6AF9" w:rsidRPr="00651EAA" w:rsidRDefault="007C6AF9" w:rsidP="008E62BD">
            <w:pPr>
              <w:ind w:left="-23" w:right="113"/>
              <w:jc w:val="center"/>
              <w:rPr>
                <w:rFonts w:ascii="Arial" w:hAnsi="Arial" w:cs="B Mitra"/>
                <w:sz w:val="2"/>
                <w:szCs w:val="6"/>
                <w:lang w:bidi="fa-IR"/>
              </w:rPr>
            </w:pPr>
            <w:r w:rsidRPr="00651EAA">
              <w:rPr>
                <w:rFonts w:ascii="Arial" w:hAnsi="Arial" w:cs="B Mitra" w:hint="cs"/>
                <w:sz w:val="2"/>
                <w:szCs w:val="6"/>
                <w:rtl/>
                <w:lang w:bidi="fa-IR"/>
              </w:rPr>
              <w:t>وضعیت</w:t>
            </w:r>
          </w:p>
        </w:tc>
        <w:tc>
          <w:tcPr>
            <w:tcW w:w="414" w:type="dxa"/>
            <w:vAlign w:val="center"/>
          </w:tcPr>
          <w:p w:rsidR="007C6AF9" w:rsidRPr="00651EAA" w:rsidRDefault="007C6AF9" w:rsidP="002768E9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*</w:t>
            </w:r>
          </w:p>
        </w:tc>
        <w:tc>
          <w:tcPr>
            <w:tcW w:w="5649" w:type="dxa"/>
            <w:vAlign w:val="center"/>
          </w:tcPr>
          <w:p w:rsidR="007C6AF9" w:rsidRPr="00651EAA" w:rsidRDefault="007C6AF9" w:rsidP="002768E9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آیتم</w:t>
            </w:r>
          </w:p>
        </w:tc>
        <w:tc>
          <w:tcPr>
            <w:tcW w:w="618" w:type="dxa"/>
            <w:textDirection w:val="btLr"/>
            <w:vAlign w:val="center"/>
          </w:tcPr>
          <w:p w:rsidR="007C6AF9" w:rsidRPr="00651EAA" w:rsidRDefault="007C6AF9" w:rsidP="002768E9">
            <w:pPr>
              <w:spacing w:line="276" w:lineRule="auto"/>
              <w:ind w:left="-23" w:right="113"/>
              <w:jc w:val="right"/>
              <w:rPr>
                <w:rFonts w:ascii="Arial" w:hAnsi="Arial" w:cs="B Mitra"/>
                <w:sz w:val="2"/>
                <w:szCs w:val="6"/>
                <w:lang w:bidi="fa-IR"/>
              </w:rPr>
            </w:pPr>
            <w:r w:rsidRPr="00651EAA">
              <w:rPr>
                <w:rFonts w:ascii="Arial" w:hAnsi="Arial" w:cs="B Mitra" w:hint="cs"/>
                <w:sz w:val="2"/>
                <w:szCs w:val="6"/>
                <w:rtl/>
                <w:lang w:bidi="fa-IR"/>
              </w:rPr>
              <w:t>وضعیت</w:t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1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>تنظیمات نام کامپیوتر رندوم نباشد</w:t>
            </w:r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15</w:t>
            </w:r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تنظیمات مربوط به فعال کردن ارتباطات شبکه در </w:t>
            </w:r>
            <w:r w:rsidRPr="00651EAA">
              <w:rPr>
                <w:rFonts w:ascii="Arial" w:hAnsi="Arial" w:cs="B Mitra"/>
                <w:sz w:val="14"/>
                <w:szCs w:val="18"/>
              </w:rPr>
              <w:t>SQL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2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تنظیم کردن و یا 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 خاموش کردن فایروال سیستم</w:t>
            </w:r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16</w:t>
            </w:r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</w:rPr>
            </w:pPr>
            <w:r w:rsidRPr="00651EAA">
              <w:rPr>
                <w:rFonts w:ascii="Arial" w:hAnsi="Arial" w:cs="B Mitra"/>
                <w:sz w:val="14"/>
                <w:szCs w:val="18"/>
              </w:rPr>
              <w:t>Share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 کردن پوشه </w:t>
            </w:r>
            <w:proofErr w:type="spellStart"/>
            <w:r w:rsidRPr="00651EAA">
              <w:rPr>
                <w:rFonts w:ascii="Arial" w:hAnsi="Arial" w:cs="B Mitra"/>
                <w:sz w:val="14"/>
                <w:szCs w:val="18"/>
              </w:rPr>
              <w:t>ArianERP</w:t>
            </w:r>
            <w:proofErr w:type="spellEnd"/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 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و </w:t>
            </w:r>
            <w:r w:rsidRPr="00651EAA">
              <w:rPr>
                <w:rFonts w:ascii="Arial" w:hAnsi="Arial" w:cs="B Mitra"/>
                <w:sz w:val="14"/>
                <w:szCs w:val="18"/>
              </w:rPr>
              <w:t>Shortcut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 نرم افزار روی</w:t>
            </w:r>
            <w:r w:rsidRPr="00651EAA">
              <w:rPr>
                <w:rFonts w:ascii="Arial" w:hAnsi="Arial" w:cs="B Mitra"/>
                <w:sz w:val="14"/>
                <w:szCs w:val="18"/>
              </w:rPr>
              <w:t xml:space="preserve">Desktop 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 و اعمال دسترسی فقط خواندنی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3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>تنظیمات زبان</w:t>
            </w:r>
            <w:r w:rsidRPr="00651EAA">
              <w:rPr>
                <w:rFonts w:ascii="Arial" w:hAnsi="Arial" w:cs="B Mitra"/>
                <w:sz w:val="14"/>
                <w:szCs w:val="18"/>
              </w:rPr>
              <w:t xml:space="preserve"> </w:t>
            </w:r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17</w:t>
            </w:r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نصب نرم افزار بر روی کلاینت ها و آموزش نصب به مسئول </w:t>
            </w: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t>IT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4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نصب نرم افزار </w:t>
            </w:r>
            <w:r w:rsidRPr="00651EAA">
              <w:rPr>
                <w:rFonts w:ascii="Arial" w:hAnsi="Arial" w:cs="B Mitra"/>
                <w:sz w:val="14"/>
                <w:szCs w:val="18"/>
              </w:rPr>
              <w:t>SQL Server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 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با </w:t>
            </w: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t xml:space="preserve">Instance </w:t>
            </w:r>
            <w:proofErr w:type="spellStart"/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t>ArianERP</w:t>
            </w:r>
            <w:proofErr w:type="spellEnd"/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18</w:t>
            </w:r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>فعال کردن پرتا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ل و </w:t>
            </w:r>
            <w:r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پشتیبانی و 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چک کردن آن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>5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اعمال دسترسی های مورد نیاز به پوشه های نصب و زیرفولدرها</w:t>
            </w:r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19</w:t>
            </w:r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چک کردن </w:t>
            </w: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t>Help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 نرم افزار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6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نصب نرم افزار </w:t>
            </w:r>
            <w:r w:rsidRPr="00651EAA">
              <w:rPr>
                <w:rFonts w:ascii="Arial" w:hAnsi="Arial" w:cs="B Mitra"/>
                <w:sz w:val="14"/>
                <w:szCs w:val="18"/>
              </w:rPr>
              <w:t>Report Viewer</w:t>
            </w:r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20</w:t>
            </w:r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چک کردن بروز بودن فایل ها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7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نصب نرم نصب نرم افزار </w:t>
            </w:r>
            <w:proofErr w:type="spellStart"/>
            <w:r w:rsidRPr="00651EAA">
              <w:rPr>
                <w:rFonts w:ascii="Arial" w:hAnsi="Arial" w:cs="B Mitra"/>
                <w:sz w:val="14"/>
                <w:szCs w:val="18"/>
              </w:rPr>
              <w:t>CRRuntime</w:t>
            </w:r>
            <w:proofErr w:type="spellEnd"/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22</w:t>
            </w:r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عدم وجود مشکل در گزارش گیری نرم افزار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8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نصب افزار </w:t>
            </w:r>
            <w:r w:rsidRPr="00651EAA">
              <w:rPr>
                <w:rFonts w:ascii="Arial" w:hAnsi="Arial" w:cs="B Mitra"/>
                <w:sz w:val="14"/>
                <w:szCs w:val="18"/>
              </w:rPr>
              <w:t>Crystal Report 2008</w:t>
            </w:r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23</w:t>
            </w:r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غیر فعال کردن </w:t>
            </w:r>
            <w:proofErr w:type="spellStart"/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t>WindowsAuthenticate</w:t>
            </w:r>
            <w:proofErr w:type="spellEnd"/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 در </w:t>
            </w: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t>SQL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9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نصب نرم افزار </w:t>
            </w:r>
            <w:proofErr w:type="spellStart"/>
            <w:r w:rsidRPr="00651EAA">
              <w:rPr>
                <w:rFonts w:ascii="Arial" w:hAnsi="Arial" w:cs="B Mitra"/>
                <w:sz w:val="14"/>
                <w:szCs w:val="18"/>
              </w:rPr>
              <w:t>StimulSoft</w:t>
            </w:r>
            <w:proofErr w:type="spellEnd"/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 با فعال سازی آن</w:t>
            </w:r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24</w:t>
            </w:r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حذف فایل های </w:t>
            </w:r>
            <w:proofErr w:type="spellStart"/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t>mdf</w:t>
            </w:r>
            <w:proofErr w:type="spellEnd"/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 قبلی به طور کامل، در صورت جابه جایی سرور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11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نصب نرم افزار </w:t>
            </w:r>
            <w:proofErr w:type="spellStart"/>
            <w:r w:rsidRPr="00651EAA">
              <w:rPr>
                <w:rFonts w:ascii="Arial" w:hAnsi="Arial" w:cs="B Mitra"/>
                <w:sz w:val="14"/>
                <w:szCs w:val="18"/>
              </w:rPr>
              <w:t>AnyDesk</w:t>
            </w:r>
            <w:proofErr w:type="spellEnd"/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25</w:t>
            </w:r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  <w:r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ارائه توضیحات در خصوص زمان بندی و  محل بکاپ اتوماتیک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12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 w:hanging="43"/>
              <w:jc w:val="left"/>
              <w:rPr>
                <w:rFonts w:ascii="Arial" w:hAnsi="Arial" w:cs="B Mitra"/>
                <w:sz w:val="14"/>
                <w:szCs w:val="18"/>
                <w:rtl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تنظیمات فایل </w:t>
            </w:r>
            <w:r w:rsidRPr="00651EAA">
              <w:rPr>
                <w:rFonts w:ascii="Arial" w:hAnsi="Arial" w:cs="B Mitra"/>
                <w:sz w:val="14"/>
                <w:szCs w:val="18"/>
              </w:rPr>
              <w:t>Setting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 برای اجرای نرم افزار</w:t>
            </w:r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</w:pPr>
            <w:r>
              <w:rPr>
                <w:rFonts w:ascii="Arial" w:hAnsi="Arial" w:cs="B Mitra"/>
                <w:sz w:val="14"/>
                <w:szCs w:val="18"/>
                <w:lang w:bidi="fa-IR"/>
              </w:rPr>
              <w:t>26</w:t>
            </w:r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  <w:r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تنظیم و </w:t>
            </w:r>
            <w:r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 xml:space="preserve">اجرای دستور بهینه سازی </w:t>
            </w:r>
            <w:r>
              <w:rPr>
                <w:rFonts w:ascii="Arial" w:hAnsi="Arial" w:cs="B Mitra"/>
                <w:sz w:val="14"/>
                <w:szCs w:val="18"/>
                <w:lang w:bidi="fa-IR"/>
              </w:rPr>
              <w:t>SQL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13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تنظیمات مربوط به </w:t>
            </w:r>
            <w:r w:rsidRPr="00651EAA">
              <w:rPr>
                <w:rFonts w:ascii="Arial" w:hAnsi="Arial" w:cs="B Mitra"/>
                <w:sz w:val="14"/>
                <w:szCs w:val="18"/>
              </w:rPr>
              <w:t>Backup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 گیری دستی</w:t>
            </w:r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27</w:t>
            </w:r>
            <w:bookmarkStart w:id="0" w:name="_GoBack"/>
            <w:bookmarkEnd w:id="0"/>
          </w:p>
        </w:tc>
        <w:tc>
          <w:tcPr>
            <w:tcW w:w="5649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  <w:r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تنظیم پارتیشن مخصوص فایل های اصلی دیتابیس (در نصب های جدید)</w:t>
            </w: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</w:tr>
      <w:tr w:rsidR="00B353EA" w:rsidRPr="00A92D6A" w:rsidTr="007C6AF9"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  <w:lang w:bidi="fa-IR"/>
              </w:rPr>
              <w:t>14</w:t>
            </w:r>
          </w:p>
        </w:tc>
        <w:tc>
          <w:tcPr>
            <w:tcW w:w="3855" w:type="dxa"/>
            <w:vAlign w:val="center"/>
          </w:tcPr>
          <w:p w:rsidR="00B353EA" w:rsidRPr="00651EA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rtl/>
              </w:rPr>
            </w:pP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تنظیمات مربوط به </w:t>
            </w:r>
            <w:r w:rsidRPr="00651EAA">
              <w:rPr>
                <w:rFonts w:ascii="Arial" w:hAnsi="Arial" w:cs="B Mitra"/>
                <w:sz w:val="14"/>
                <w:szCs w:val="18"/>
              </w:rPr>
              <w:t>Backup</w:t>
            </w:r>
            <w:r w:rsidRPr="00651EAA">
              <w:rPr>
                <w:rFonts w:ascii="Arial" w:hAnsi="Arial" w:cs="B Mitra" w:hint="cs"/>
                <w:sz w:val="14"/>
                <w:szCs w:val="18"/>
                <w:rtl/>
              </w:rPr>
              <w:t xml:space="preserve"> گیری اتوماتیک</w:t>
            </w:r>
          </w:p>
        </w:tc>
        <w:tc>
          <w:tcPr>
            <w:tcW w:w="571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  <w:r w:rsidRPr="00651EAA">
              <w:rPr>
                <w:rFonts w:ascii="Arial" w:hAnsi="Arial" w:cs="B Mitra"/>
                <w:sz w:val="14"/>
                <w:szCs w:val="18"/>
                <w:lang w:bidi="fa-IR"/>
              </w:rPr>
              <w:sym w:font="Wingdings" w:char="006F"/>
            </w:r>
          </w:p>
        </w:tc>
        <w:tc>
          <w:tcPr>
            <w:tcW w:w="414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  <w:lang w:bidi="fa-IR"/>
              </w:rPr>
            </w:pPr>
          </w:p>
        </w:tc>
        <w:tc>
          <w:tcPr>
            <w:tcW w:w="5649" w:type="dxa"/>
            <w:vAlign w:val="center"/>
          </w:tcPr>
          <w:p w:rsidR="00B353EA" w:rsidRDefault="00B353EA" w:rsidP="00B353EA">
            <w:pPr>
              <w:ind w:left="-23"/>
              <w:jc w:val="left"/>
              <w:rPr>
                <w:rFonts w:ascii="Arial" w:hAnsi="Arial" w:cs="B Mitra"/>
                <w:sz w:val="14"/>
                <w:szCs w:val="18"/>
                <w:lang w:bidi="fa-IR"/>
              </w:rPr>
            </w:pPr>
          </w:p>
        </w:tc>
        <w:tc>
          <w:tcPr>
            <w:tcW w:w="618" w:type="dxa"/>
            <w:vAlign w:val="center"/>
          </w:tcPr>
          <w:p w:rsidR="00B353EA" w:rsidRPr="00651EAA" w:rsidRDefault="00B353EA" w:rsidP="00B353EA">
            <w:pPr>
              <w:ind w:left="-23"/>
              <w:jc w:val="center"/>
              <w:rPr>
                <w:rFonts w:ascii="Arial" w:hAnsi="Arial" w:cs="B Mitra"/>
                <w:sz w:val="14"/>
                <w:szCs w:val="18"/>
              </w:rPr>
            </w:pPr>
          </w:p>
        </w:tc>
      </w:tr>
    </w:tbl>
    <w:p w:rsidR="008D67A8" w:rsidRPr="00A92D6A" w:rsidRDefault="008D67A8" w:rsidP="002768E9">
      <w:pPr>
        <w:pStyle w:val="ListParagraph"/>
        <w:numPr>
          <w:ilvl w:val="0"/>
          <w:numId w:val="1"/>
        </w:numPr>
        <w:spacing w:before="240" w:after="0" w:line="240" w:lineRule="auto"/>
        <w:ind w:left="450"/>
        <w:jc w:val="left"/>
        <w:rPr>
          <w:rFonts w:ascii="Arial" w:hAnsi="Arial" w:cs="B Mitra"/>
          <w:sz w:val="22"/>
          <w:szCs w:val="22"/>
          <w:lang w:bidi="fa-IR"/>
        </w:rPr>
      </w:pPr>
      <w:r w:rsidRPr="00A92D6A">
        <w:rPr>
          <w:rFonts w:ascii="Arial" w:hAnsi="Arial" w:cs="B Mitra" w:hint="cs"/>
          <w:sz w:val="22"/>
          <w:szCs w:val="22"/>
          <w:rtl/>
          <w:lang w:bidi="fa-IR"/>
        </w:rPr>
        <w:t>چک لیست عملیات پشتیبان گیری  و رعایت حداقل ها در استقرار سیستم</w:t>
      </w:r>
    </w:p>
    <w:tbl>
      <w:tblPr>
        <w:tblpPr w:leftFromText="180" w:rightFromText="180" w:vertAnchor="text" w:horzAnchor="margin" w:tblpXSpec="center" w:tblpY="138"/>
        <w:bidiVisual/>
        <w:tblW w:w="11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876"/>
        <w:gridCol w:w="993"/>
        <w:gridCol w:w="850"/>
        <w:gridCol w:w="56"/>
        <w:gridCol w:w="1362"/>
        <w:gridCol w:w="992"/>
        <w:gridCol w:w="1843"/>
      </w:tblGrid>
      <w:tr w:rsidR="000B3BBF" w:rsidRPr="00A92D6A" w:rsidTr="0051126F">
        <w:trPr>
          <w:trHeight w:val="398"/>
        </w:trPr>
        <w:tc>
          <w:tcPr>
            <w:tcW w:w="227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B3BBF" w:rsidRPr="00A92D6A" w:rsidRDefault="0058334C" w:rsidP="003354DE">
            <w:pPr>
              <w:tabs>
                <w:tab w:val="right" w:pos="288"/>
                <w:tab w:val="right" w:pos="9342"/>
              </w:tabs>
              <w:spacing w:after="0" w:line="240" w:lineRule="auto"/>
              <w:jc w:val="left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وضعیت سخت افزاری: 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BF" w:rsidRPr="002824FB" w:rsidRDefault="000B3BBF" w:rsidP="00202B0C">
            <w:pPr>
              <w:tabs>
                <w:tab w:val="right" w:pos="9342"/>
              </w:tabs>
              <w:bidi w:val="0"/>
              <w:spacing w:after="0" w:line="240" w:lineRule="auto"/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SD: …………………</w:t>
            </w:r>
            <w:r w:rsidR="0051621F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   </w:t>
            </w:r>
            <w:r w:rsidR="002113C6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GB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BF" w:rsidRPr="002824FB" w:rsidRDefault="000B3BBF" w:rsidP="00202B0C">
            <w:pPr>
              <w:tabs>
                <w:tab w:val="right" w:pos="9342"/>
              </w:tabs>
              <w:bidi w:val="0"/>
              <w:spacing w:after="0" w:line="240" w:lineRule="auto"/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HDD: ……………. GB 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BF" w:rsidRPr="002824FB" w:rsidRDefault="000B3BBF" w:rsidP="004E1128">
            <w:pPr>
              <w:tabs>
                <w:tab w:val="right" w:pos="9342"/>
              </w:tabs>
              <w:bidi w:val="0"/>
              <w:spacing w:after="0" w:line="240" w:lineRule="auto"/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</w:pPr>
            <w:proofErr w:type="spellStart"/>
            <w:proofErr w:type="gramStart"/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cpu</w:t>
            </w:r>
            <w:proofErr w:type="spellEnd"/>
            <w:proofErr w:type="gramEnd"/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: ………………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BBF" w:rsidRPr="002824FB" w:rsidRDefault="000B3BBF" w:rsidP="00202B0C">
            <w:pPr>
              <w:tabs>
                <w:tab w:val="right" w:pos="9342"/>
              </w:tabs>
              <w:bidi w:val="0"/>
              <w:spacing w:after="0" w:line="240" w:lineRule="auto"/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</w:pPr>
            <w:proofErr w:type="gramStart"/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ram</w:t>
            </w:r>
            <w:proofErr w:type="gramEnd"/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: ………… GB</w:t>
            </w:r>
          </w:p>
        </w:tc>
      </w:tr>
      <w:tr w:rsidR="00CA5253" w:rsidRPr="00A92D6A" w:rsidTr="0051126F">
        <w:trPr>
          <w:trHeight w:val="827"/>
        </w:trPr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5253" w:rsidRPr="00A92D6A" w:rsidRDefault="00CA5253" w:rsidP="00AE4607">
            <w:pPr>
              <w:tabs>
                <w:tab w:val="right" w:pos="288"/>
                <w:tab w:val="right" w:pos="9342"/>
              </w:tabs>
              <w:spacing w:after="0" w:line="240" w:lineRule="auto"/>
              <w:jc w:val="left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92D6A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وضعیت فضای خالی سرور: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21C" w:rsidRDefault="00CA5253" w:rsidP="00146D9B">
            <w:pPr>
              <w:tabs>
                <w:tab w:val="right" w:pos="9342"/>
              </w:tabs>
              <w:bidi w:val="0"/>
              <w:spacing w:line="240" w:lineRule="auto"/>
              <w:jc w:val="left"/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OS Partition: </w:t>
            </w:r>
            <w:r w:rsidR="002E33E3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………….</w:t>
            </w:r>
            <w:r w:rsidR="002E33E3" w:rsidRPr="002824FB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 GB</w:t>
            </w:r>
          </w:p>
          <w:p w:rsidR="00CA5253" w:rsidRPr="002824FB" w:rsidRDefault="00E84127" w:rsidP="0040221C">
            <w:pPr>
              <w:tabs>
                <w:tab w:val="right" w:pos="9342"/>
              </w:tabs>
              <w:bidi w:val="0"/>
              <w:spacing w:after="0" w:line="240" w:lineRule="auto"/>
              <w:jc w:val="left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Free: ………….</w:t>
            </w:r>
            <w:r w:rsidRPr="002824FB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 GB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253" w:rsidRDefault="00CA5253" w:rsidP="00146D9B">
            <w:pPr>
              <w:tabs>
                <w:tab w:val="right" w:pos="9342"/>
              </w:tabs>
              <w:bidi w:val="0"/>
              <w:spacing w:line="240" w:lineRule="auto"/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DB Partition: </w:t>
            </w:r>
            <w:r w:rsidR="002E33E3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………….</w:t>
            </w:r>
            <w:r w:rsidR="002E33E3" w:rsidRPr="002824FB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 GB</w:t>
            </w:r>
          </w:p>
          <w:p w:rsidR="00636224" w:rsidRPr="002824FB" w:rsidRDefault="00E84127" w:rsidP="00636224">
            <w:pPr>
              <w:tabs>
                <w:tab w:val="right" w:pos="9342"/>
              </w:tabs>
              <w:bidi w:val="0"/>
              <w:spacing w:after="0" w:line="240" w:lineRule="auto"/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Free: ………….</w:t>
            </w:r>
            <w:r w:rsidRPr="002824FB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 GB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224" w:rsidRDefault="00CA5253" w:rsidP="00246B2C">
            <w:pPr>
              <w:tabs>
                <w:tab w:val="right" w:pos="9342"/>
              </w:tabs>
              <w:bidi w:val="0"/>
              <w:spacing w:line="240" w:lineRule="auto"/>
              <w:jc w:val="left"/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</w:pPr>
            <w:r w:rsidRPr="002824FB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DB Backup Partition: </w:t>
            </w:r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………….</w:t>
            </w:r>
            <w:r w:rsidRPr="002824FB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 GB</w:t>
            </w:r>
          </w:p>
          <w:p w:rsidR="00CA5253" w:rsidRPr="002824FB" w:rsidRDefault="00CA5253" w:rsidP="00B7454D">
            <w:pPr>
              <w:tabs>
                <w:tab w:val="right" w:pos="9342"/>
              </w:tabs>
              <w:bidi w:val="0"/>
              <w:spacing w:after="0" w:line="240" w:lineRule="auto"/>
              <w:jc w:val="left"/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Fre</w:t>
            </w:r>
            <w:r w:rsidR="00764D9E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e</w:t>
            </w:r>
            <w:r w:rsidR="00B7454D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: ………….</w:t>
            </w:r>
            <w:r w:rsidR="00B7454D" w:rsidRPr="002824FB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 GB</w:t>
            </w:r>
          </w:p>
        </w:tc>
      </w:tr>
      <w:tr w:rsidR="00AE4607" w:rsidRPr="00A92D6A" w:rsidTr="0040221C">
        <w:trPr>
          <w:trHeight w:val="241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4607" w:rsidRPr="00A92D6A" w:rsidRDefault="00AE4607" w:rsidP="00AE4607">
            <w:pPr>
              <w:spacing w:after="0"/>
              <w:ind w:left="-23"/>
              <w:jc w:val="left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92D6A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وضعیت بانک اطلاعاتی: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07" w:rsidRPr="00A92D6A" w:rsidRDefault="00AE4607" w:rsidP="00AE4607">
            <w:pPr>
              <w:bidi w:val="0"/>
              <w:spacing w:after="0"/>
              <w:ind w:left="-23"/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92D6A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SQL Server Agent: (Status) Start:</w:t>
            </w:r>
            <w:r w:rsidRPr="00A92D6A">
              <w:rPr>
                <w:rFonts w:ascii="Arial" w:hAnsi="Arial" w:cs="B Mitra"/>
                <w:b/>
                <w:bCs/>
                <w:sz w:val="28"/>
                <w:lang w:bidi="fa-IR"/>
              </w:rPr>
              <w:t>□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07" w:rsidRPr="00A92D6A" w:rsidRDefault="00AE4607" w:rsidP="00AE4607">
            <w:pPr>
              <w:bidi w:val="0"/>
              <w:spacing w:after="0"/>
              <w:ind w:left="-23"/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92D6A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SQL 2017:</w:t>
            </w:r>
            <w:r w:rsidRPr="00A92D6A">
              <w:rPr>
                <w:rFonts w:ascii="Arial" w:hAnsi="Arial" w:cs="B Mitra"/>
                <w:b/>
                <w:bCs/>
                <w:sz w:val="28"/>
                <w:lang w:bidi="fa-IR"/>
              </w:rPr>
              <w:t>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607" w:rsidRPr="00A92D6A" w:rsidRDefault="00AE4607" w:rsidP="00AE4607">
            <w:pPr>
              <w:tabs>
                <w:tab w:val="left" w:pos="5817"/>
                <w:tab w:val="right" w:pos="7092"/>
              </w:tabs>
              <w:bidi w:val="0"/>
              <w:spacing w:after="0"/>
              <w:ind w:left="-23"/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92D6A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SQL2008R2:</w:t>
            </w:r>
            <w:r w:rsidRPr="00A92D6A">
              <w:rPr>
                <w:rFonts w:ascii="Arial" w:hAnsi="Arial" w:cs="B Mitra"/>
                <w:b/>
                <w:bCs/>
                <w:sz w:val="28"/>
                <w:lang w:bidi="fa-IR"/>
              </w:rPr>
              <w:t>□</w:t>
            </w:r>
          </w:p>
        </w:tc>
      </w:tr>
      <w:tr w:rsidR="00AE4607" w:rsidRPr="00A92D6A" w:rsidTr="0040221C">
        <w:trPr>
          <w:trHeight w:val="50"/>
        </w:trPr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4607" w:rsidRPr="00A92D6A" w:rsidRDefault="00AE4607" w:rsidP="00AE4607">
            <w:pPr>
              <w:tabs>
                <w:tab w:val="right" w:pos="9342"/>
              </w:tabs>
              <w:spacing w:after="0" w:line="240" w:lineRule="auto"/>
              <w:ind w:left="-23"/>
              <w:rPr>
                <w:rFonts w:ascii="Arial" w:hAnsi="Arial" w:cs="B Mitra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A92D6A">
              <w:rPr>
                <w:rFonts w:ascii="Arial" w:hAnsi="Arial" w:cs="B Mitra" w:hint="cs"/>
                <w:b/>
                <w:bCs/>
                <w:sz w:val="14"/>
                <w:szCs w:val="14"/>
                <w:rtl/>
                <w:lang w:bidi="fa-IR"/>
              </w:rPr>
              <w:t>حتما کنترل شود محل ذخیره نسخه پشتیبان  بر روی درایوی به غیر ازدرایو مربوط به سیستم عامل باشد.(تاریخ آن کنترل شود)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4607" w:rsidRPr="00A92D6A" w:rsidRDefault="00AE4607" w:rsidP="00C055ED">
            <w:pPr>
              <w:bidi w:val="0"/>
              <w:spacing w:after="0" w:line="240" w:lineRule="auto"/>
              <w:ind w:left="-23"/>
              <w:jc w:val="left"/>
              <w:rPr>
                <w:rFonts w:ascii="Arial" w:hAnsi="Arial" w:cs="B Mitra"/>
                <w:b/>
                <w:bCs/>
                <w:sz w:val="14"/>
                <w:szCs w:val="14"/>
                <w:rtl/>
                <w:lang w:bidi="fa-IR"/>
              </w:rPr>
            </w:pPr>
            <w:r w:rsidRPr="00A92D6A">
              <w:rPr>
                <w:rFonts w:ascii="Arial" w:hAnsi="Arial" w:cs="B Mitra"/>
                <w:b/>
                <w:bCs/>
                <w:sz w:val="18"/>
                <w:szCs w:val="18"/>
              </w:rPr>
              <w:t>Maintenance Plan:</w:t>
            </w:r>
            <w:r w:rsidRPr="00A92D6A">
              <w:rPr>
                <w:rFonts w:ascii="Arial" w:hAnsi="Arial" w:cs="B Mitra"/>
                <w:b/>
                <w:bCs/>
                <w:sz w:val="20"/>
                <w:szCs w:val="22"/>
              </w:rPr>
              <w:t xml:space="preserve"> </w:t>
            </w:r>
            <w:r w:rsidRPr="00A92D6A">
              <w:rPr>
                <w:rFonts w:ascii="Arial" w:hAnsi="Arial" w:cs="B Mitra"/>
                <w:b/>
                <w:bCs/>
                <w:sz w:val="18"/>
                <w:szCs w:val="18"/>
              </w:rPr>
              <w:t>Successful</w:t>
            </w:r>
            <w:r w:rsidRPr="00A92D6A">
              <w:rPr>
                <w:rFonts w:ascii="Arial" w:hAnsi="Arial" w:cs="B Mitra"/>
                <w:b/>
                <w:bCs/>
                <w:sz w:val="20"/>
                <w:szCs w:val="22"/>
              </w:rPr>
              <w:t>:</w:t>
            </w:r>
            <w:r w:rsidRPr="00A92D6A">
              <w:rPr>
                <w:rFonts w:ascii="Arial" w:hAnsi="Arial" w:cs="B Mitra"/>
                <w:b/>
                <w:bCs/>
                <w:sz w:val="28"/>
                <w:lang w:bidi="fa-IR"/>
              </w:rPr>
              <w:t>□</w:t>
            </w:r>
            <w:r w:rsidRPr="00A92D6A">
              <w:rPr>
                <w:rFonts w:ascii="Arial" w:hAnsi="Arial" w:cs="B Mitra" w:hint="cs"/>
                <w:b/>
                <w:bCs/>
                <w:sz w:val="28"/>
                <w:rtl/>
                <w:lang w:bidi="fa-IR"/>
              </w:rPr>
              <w:t xml:space="preserve"> </w:t>
            </w:r>
            <w:r w:rsidRPr="00A92D6A">
              <w:rPr>
                <w:rFonts w:ascii="Arial" w:hAnsi="Arial" w:cs="B Mitra"/>
                <w:b/>
                <w:bCs/>
                <w:sz w:val="20"/>
                <w:szCs w:val="22"/>
              </w:rPr>
              <w:t xml:space="preserve">         </w:t>
            </w:r>
            <w:r w:rsidRPr="00A92D6A">
              <w:rPr>
                <w:rFonts w:ascii="Arial" w:hAnsi="Arial" w:cs="B Mitra" w:hint="cs"/>
                <w:b/>
                <w:bCs/>
                <w:sz w:val="28"/>
                <w:rtl/>
                <w:lang w:bidi="fa-IR"/>
              </w:rPr>
              <w:t xml:space="preserve"> </w:t>
            </w:r>
          </w:p>
        </w:tc>
      </w:tr>
      <w:tr w:rsidR="00AE4607" w:rsidRPr="00A92D6A" w:rsidTr="0040221C">
        <w:trPr>
          <w:trHeight w:val="45"/>
        </w:trPr>
        <w:tc>
          <w:tcPr>
            <w:tcW w:w="61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E4607" w:rsidRPr="00A92D6A" w:rsidRDefault="00AE4607" w:rsidP="00AE4607">
            <w:pPr>
              <w:spacing w:after="0" w:line="240" w:lineRule="auto"/>
              <w:ind w:left="-23"/>
              <w:jc w:val="left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92D6A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وضعیت نسخه پشتیبان:                  </w:t>
            </w:r>
            <w:r w:rsidRPr="00A92D6A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 xml:space="preserve"> Manual: </w:t>
            </w:r>
            <w:r w:rsidRPr="00A92D6A">
              <w:rPr>
                <w:rFonts w:ascii="Arial" w:hAnsi="Arial" w:cs="B Mitra"/>
                <w:b/>
                <w:bCs/>
                <w:sz w:val="28"/>
                <w:lang w:bidi="fa-IR"/>
              </w:rPr>
              <w:t xml:space="preserve">□  </w:t>
            </w:r>
            <w:r w:rsidRPr="00A92D6A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>Automatic:</w:t>
            </w:r>
            <w:r w:rsidRPr="00A92D6A">
              <w:rPr>
                <w:rFonts w:ascii="Arial" w:hAnsi="Arial" w:cs="B Mitra"/>
                <w:b/>
                <w:bCs/>
                <w:sz w:val="28"/>
                <w:lang w:bidi="fa-IR"/>
              </w:rPr>
              <w:t xml:space="preserve"> □</w:t>
            </w:r>
            <w:r w:rsidRPr="00A92D6A">
              <w:rPr>
                <w:rFonts w:ascii="Arial" w:hAnsi="Arial" w:cs="B Mitra" w:hint="cs"/>
                <w:b/>
                <w:bCs/>
                <w:color w:val="A6A6A6" w:themeColor="background1" w:themeShade="A6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E4607" w:rsidRPr="00A92D6A" w:rsidRDefault="00AE4607" w:rsidP="00AE4607">
            <w:pPr>
              <w:spacing w:after="0" w:line="240" w:lineRule="auto"/>
              <w:ind w:left="-23"/>
              <w:jc w:val="left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92D6A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آنتی ویروس:</w:t>
            </w:r>
          </w:p>
        </w:tc>
      </w:tr>
      <w:tr w:rsidR="00AE4607" w:rsidRPr="00A92D6A" w:rsidTr="00360ADE">
        <w:trPr>
          <w:trHeight w:val="2475"/>
        </w:trPr>
        <w:tc>
          <w:tcPr>
            <w:tcW w:w="1125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E4607" w:rsidRDefault="00AE4607" w:rsidP="00EF3AC6">
            <w:pPr>
              <w:spacing w:line="240" w:lineRule="auto"/>
              <w:ind w:left="-23"/>
              <w:jc w:val="left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92D6A">
              <w:rPr>
                <w:rFonts w:ascii="Arial" w:hAnsi="Arial" w:cs="B Mitra"/>
                <w:b/>
                <w:bCs/>
                <w:sz w:val="16"/>
                <w:szCs w:val="16"/>
                <w:lang w:bidi="fa-IR"/>
              </w:rPr>
              <w:tab/>
            </w:r>
            <w:r w:rsidRPr="00A92D6A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توضیحات و کارهای باقیمانده:</w:t>
            </w:r>
          </w:p>
          <w:p w:rsidR="002F1F05" w:rsidRDefault="002F1F05" w:rsidP="00EF3AC6">
            <w:pPr>
              <w:spacing w:line="240" w:lineRule="auto"/>
              <w:ind w:left="-23"/>
              <w:jc w:val="left"/>
              <w:rPr>
                <w:rFonts w:ascii="Arial" w:hAnsi="Arial" w:cs="B Mitra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sz w:val="16"/>
                <w:szCs w:val="16"/>
                <w:rtl/>
                <w:lang w:bidi="fa-IR"/>
              </w:rPr>
              <w:t>بکاپ اتوماتیک در مسیر                                                                                                                                                   قرار داده شد با زمان بندی فول بکاپ هر روز ساعت                 و کلیناپ هر ماه یک بار</w:t>
            </w:r>
            <w:r w:rsidR="00360ADE">
              <w:rPr>
                <w:rFonts w:ascii="Arial" w:hAnsi="Arial" w:cs="B Mitra" w:hint="cs"/>
                <w:sz w:val="16"/>
                <w:szCs w:val="16"/>
                <w:rtl/>
                <w:lang w:bidi="fa-IR"/>
              </w:rPr>
              <w:t>؛</w:t>
            </w:r>
            <w:r>
              <w:rPr>
                <w:rFonts w:ascii="Arial" w:hAnsi="Arial" w:cs="B Mitra" w:hint="cs"/>
                <w:sz w:val="16"/>
                <w:szCs w:val="16"/>
                <w:rtl/>
                <w:lang w:bidi="fa-IR"/>
              </w:rPr>
              <w:t xml:space="preserve"> و بکاپ دستی در مسیر                                                                                                                                                                      از طریق برنامه و بدون کلیناپ انجام می شود</w:t>
            </w:r>
            <w:r w:rsidR="00360ADE">
              <w:rPr>
                <w:rFonts w:ascii="Arial" w:hAnsi="Arial" w:cs="B Mitra" w:hint="cs"/>
                <w:sz w:val="16"/>
                <w:szCs w:val="16"/>
                <w:rtl/>
                <w:lang w:bidi="fa-IR"/>
              </w:rPr>
              <w:t>.</w:t>
            </w:r>
          </w:p>
          <w:p w:rsidR="002F1F05" w:rsidRPr="00A92D6A" w:rsidRDefault="002F1F05" w:rsidP="00EF3AC6">
            <w:pPr>
              <w:spacing w:line="240" w:lineRule="auto"/>
              <w:ind w:left="-23"/>
              <w:jc w:val="left"/>
              <w:rPr>
                <w:rFonts w:ascii="Arial" w:hAnsi="Arial" w:cs="B Mitra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sz w:val="16"/>
                <w:szCs w:val="16"/>
                <w:rtl/>
                <w:lang w:bidi="fa-IR"/>
              </w:rPr>
              <w:t>بکاپ بر روی شبکه در صورت هماهنگی و اعمال دسترسیبه شبکه انجام خواهد شد.</w:t>
            </w:r>
          </w:p>
        </w:tc>
      </w:tr>
    </w:tbl>
    <w:p w:rsidR="00C229F4" w:rsidRPr="00A92D6A" w:rsidRDefault="00C229F4" w:rsidP="00C229F4">
      <w:pPr>
        <w:spacing w:line="240" w:lineRule="auto"/>
        <w:ind w:left="-23"/>
        <w:jc w:val="left"/>
        <w:rPr>
          <w:rFonts w:ascii="Arial" w:hAnsi="Arial" w:cs="B Mitra"/>
          <w:b/>
          <w:bCs/>
          <w:sz w:val="16"/>
          <w:szCs w:val="16"/>
          <w:lang w:bidi="fa-IR"/>
        </w:rPr>
      </w:pPr>
    </w:p>
    <w:p w:rsidR="00C229F4" w:rsidRPr="00A92D6A" w:rsidRDefault="00C229F4" w:rsidP="00C229F4">
      <w:pPr>
        <w:spacing w:line="240" w:lineRule="auto"/>
        <w:ind w:left="1350"/>
        <w:jc w:val="left"/>
        <w:rPr>
          <w:rFonts w:ascii="Arial" w:hAnsi="Arial" w:cs="B Mitra"/>
          <w:b/>
          <w:bCs/>
          <w:sz w:val="16"/>
          <w:szCs w:val="16"/>
          <w:rtl/>
          <w:lang w:bidi="fa-IR"/>
        </w:rPr>
      </w:pPr>
      <w:r w:rsidRPr="00A92D6A">
        <w:rPr>
          <w:rFonts w:ascii="Arial" w:hAnsi="Arial" w:cs="B Mitra" w:hint="cs"/>
          <w:b/>
          <w:bCs/>
          <w:sz w:val="16"/>
          <w:szCs w:val="16"/>
          <w:rtl/>
          <w:lang w:bidi="fa-IR"/>
        </w:rPr>
        <w:t xml:space="preserve">   نام و امضاء کارشناس مسئول سازمان                                                                                     نام و امضاء کارشناس پشتيبانی </w:t>
      </w:r>
    </w:p>
    <w:p w:rsidR="00C229F4" w:rsidRPr="00A92D6A" w:rsidRDefault="00C229F4" w:rsidP="00C229F4">
      <w:pPr>
        <w:spacing w:line="240" w:lineRule="auto"/>
        <w:ind w:left="1530"/>
        <w:jc w:val="left"/>
        <w:rPr>
          <w:rFonts w:ascii="Arial" w:hAnsi="Arial" w:cs="B Mitra"/>
          <w:b/>
          <w:bCs/>
          <w:sz w:val="16"/>
          <w:szCs w:val="16"/>
          <w:rtl/>
          <w:lang w:bidi="fa-IR"/>
        </w:rPr>
      </w:pPr>
      <w:r w:rsidRPr="00A92D6A">
        <w:rPr>
          <w:rFonts w:ascii="Arial" w:hAnsi="Arial" w:cs="B Mitra" w:hint="cs"/>
          <w:b/>
          <w:bCs/>
          <w:sz w:val="16"/>
          <w:szCs w:val="16"/>
          <w:rtl/>
          <w:lang w:bidi="fa-IR"/>
        </w:rPr>
        <w:t xml:space="preserve">      تاریخ:.........................................                                                                                             تاریخ:......................................... </w:t>
      </w:r>
    </w:p>
    <w:p w:rsidR="00C229F4" w:rsidRPr="00A92D6A" w:rsidRDefault="00C229F4" w:rsidP="00C229F4">
      <w:pPr>
        <w:tabs>
          <w:tab w:val="left" w:pos="1979"/>
        </w:tabs>
        <w:spacing w:line="240" w:lineRule="auto"/>
        <w:ind w:left="-23"/>
        <w:jc w:val="left"/>
        <w:rPr>
          <w:rFonts w:ascii="Arial" w:hAnsi="Arial" w:cs="B Mitra"/>
          <w:sz w:val="16"/>
          <w:szCs w:val="16"/>
          <w:rtl/>
          <w:lang w:bidi="fa-IR"/>
        </w:rPr>
      </w:pPr>
    </w:p>
    <w:p w:rsidR="00A624EA" w:rsidRPr="00A92D6A" w:rsidRDefault="00A624EA" w:rsidP="000F30F0">
      <w:pPr>
        <w:tabs>
          <w:tab w:val="right" w:pos="1530"/>
        </w:tabs>
        <w:ind w:left="1530"/>
        <w:rPr>
          <w:rFonts w:ascii="Arial" w:hAnsi="Arial" w:cs="B Mitra"/>
          <w:sz w:val="20"/>
          <w:szCs w:val="22"/>
        </w:rPr>
      </w:pPr>
    </w:p>
    <w:sectPr w:rsidR="00A624EA" w:rsidRPr="00A92D6A" w:rsidSect="00A0280D">
      <w:pgSz w:w="12240" w:h="15840"/>
      <w:pgMar w:top="180" w:right="18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84658"/>
    <w:multiLevelType w:val="hybridMultilevel"/>
    <w:tmpl w:val="A83EE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C9"/>
    <w:rsid w:val="000033D2"/>
    <w:rsid w:val="00052490"/>
    <w:rsid w:val="00062BDA"/>
    <w:rsid w:val="000851C8"/>
    <w:rsid w:val="000B3BBF"/>
    <w:rsid w:val="000C26B5"/>
    <w:rsid w:val="000D176A"/>
    <w:rsid w:val="000F30F0"/>
    <w:rsid w:val="00107C1F"/>
    <w:rsid w:val="001348D9"/>
    <w:rsid w:val="00146D9B"/>
    <w:rsid w:val="0015497D"/>
    <w:rsid w:val="0017699D"/>
    <w:rsid w:val="001804BB"/>
    <w:rsid w:val="00183B35"/>
    <w:rsid w:val="001A4116"/>
    <w:rsid w:val="001E3132"/>
    <w:rsid w:val="00202B0C"/>
    <w:rsid w:val="002113C6"/>
    <w:rsid w:val="00246B2C"/>
    <w:rsid w:val="002768E9"/>
    <w:rsid w:val="002824FB"/>
    <w:rsid w:val="002E33E3"/>
    <w:rsid w:val="002F1F05"/>
    <w:rsid w:val="002F3216"/>
    <w:rsid w:val="00330034"/>
    <w:rsid w:val="00341EC9"/>
    <w:rsid w:val="00360ADE"/>
    <w:rsid w:val="00366220"/>
    <w:rsid w:val="003E28C5"/>
    <w:rsid w:val="003E66D2"/>
    <w:rsid w:val="0040221C"/>
    <w:rsid w:val="004044CA"/>
    <w:rsid w:val="004242F7"/>
    <w:rsid w:val="004334C5"/>
    <w:rsid w:val="00472ECA"/>
    <w:rsid w:val="00477E0E"/>
    <w:rsid w:val="004A1831"/>
    <w:rsid w:val="004A477D"/>
    <w:rsid w:val="004C437E"/>
    <w:rsid w:val="004E1128"/>
    <w:rsid w:val="004F0EF1"/>
    <w:rsid w:val="0051126F"/>
    <w:rsid w:val="0051621F"/>
    <w:rsid w:val="00521923"/>
    <w:rsid w:val="005517EF"/>
    <w:rsid w:val="00551830"/>
    <w:rsid w:val="00566DB4"/>
    <w:rsid w:val="00574C52"/>
    <w:rsid w:val="00580C45"/>
    <w:rsid w:val="0058334C"/>
    <w:rsid w:val="005B4055"/>
    <w:rsid w:val="005C4005"/>
    <w:rsid w:val="005D0BDA"/>
    <w:rsid w:val="005F1504"/>
    <w:rsid w:val="00636224"/>
    <w:rsid w:val="00651EAA"/>
    <w:rsid w:val="00692638"/>
    <w:rsid w:val="00692655"/>
    <w:rsid w:val="006A1030"/>
    <w:rsid w:val="006C74AC"/>
    <w:rsid w:val="00701A2D"/>
    <w:rsid w:val="00706AEC"/>
    <w:rsid w:val="00706ECD"/>
    <w:rsid w:val="00754B43"/>
    <w:rsid w:val="00764D9E"/>
    <w:rsid w:val="007C6AF9"/>
    <w:rsid w:val="007E307E"/>
    <w:rsid w:val="007F586D"/>
    <w:rsid w:val="00811018"/>
    <w:rsid w:val="00824802"/>
    <w:rsid w:val="00837887"/>
    <w:rsid w:val="00886BFB"/>
    <w:rsid w:val="008B0BD3"/>
    <w:rsid w:val="008D67A8"/>
    <w:rsid w:val="008E62BD"/>
    <w:rsid w:val="00920473"/>
    <w:rsid w:val="00992291"/>
    <w:rsid w:val="0099774A"/>
    <w:rsid w:val="00A0280D"/>
    <w:rsid w:val="00A27736"/>
    <w:rsid w:val="00A50181"/>
    <w:rsid w:val="00A5584D"/>
    <w:rsid w:val="00A624EA"/>
    <w:rsid w:val="00A742BF"/>
    <w:rsid w:val="00A84D3A"/>
    <w:rsid w:val="00A92D6A"/>
    <w:rsid w:val="00AA4279"/>
    <w:rsid w:val="00AD2CA0"/>
    <w:rsid w:val="00AE4607"/>
    <w:rsid w:val="00AF26DB"/>
    <w:rsid w:val="00AF4FE5"/>
    <w:rsid w:val="00B04D38"/>
    <w:rsid w:val="00B353EA"/>
    <w:rsid w:val="00B7454D"/>
    <w:rsid w:val="00B92BE9"/>
    <w:rsid w:val="00BC19B0"/>
    <w:rsid w:val="00BF4AD2"/>
    <w:rsid w:val="00C044EA"/>
    <w:rsid w:val="00C055ED"/>
    <w:rsid w:val="00C229F4"/>
    <w:rsid w:val="00C42045"/>
    <w:rsid w:val="00C547D5"/>
    <w:rsid w:val="00CA5253"/>
    <w:rsid w:val="00CF448A"/>
    <w:rsid w:val="00D1087E"/>
    <w:rsid w:val="00D26161"/>
    <w:rsid w:val="00D42441"/>
    <w:rsid w:val="00D64DA9"/>
    <w:rsid w:val="00D80485"/>
    <w:rsid w:val="00DB4A1D"/>
    <w:rsid w:val="00E31D3B"/>
    <w:rsid w:val="00E41B52"/>
    <w:rsid w:val="00E84127"/>
    <w:rsid w:val="00EA5BE5"/>
    <w:rsid w:val="00ED4748"/>
    <w:rsid w:val="00EF3AC6"/>
    <w:rsid w:val="00F2232F"/>
    <w:rsid w:val="00F24675"/>
    <w:rsid w:val="00F515F4"/>
    <w:rsid w:val="00F91F53"/>
    <w:rsid w:val="00F94E65"/>
    <w:rsid w:val="00FA3DFA"/>
    <w:rsid w:val="00FB7CEA"/>
    <w:rsid w:val="00FD0E02"/>
    <w:rsid w:val="00FD33C9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48EE54C-F85B-44D5-8D4A-29FEC41B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76A"/>
    <w:pPr>
      <w:ind w:left="720"/>
      <w:contextualSpacing/>
    </w:pPr>
  </w:style>
  <w:style w:type="table" w:styleId="TableGrid">
    <w:name w:val="Table Grid"/>
    <w:basedOn w:val="TableNormal"/>
    <w:uiPriority w:val="39"/>
    <w:rsid w:val="003E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Emami</dc:creator>
  <cp:keywords/>
  <dc:description/>
  <cp:lastModifiedBy>Amir Emami</cp:lastModifiedBy>
  <cp:revision>122</cp:revision>
  <dcterms:created xsi:type="dcterms:W3CDTF">2019-05-04T06:57:00Z</dcterms:created>
  <dcterms:modified xsi:type="dcterms:W3CDTF">2019-12-07T10:45:00Z</dcterms:modified>
</cp:coreProperties>
</file>